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49"/>
        <w:tblW w:w="0" w:type="auto"/>
        <w:tblLook w:val="0000"/>
      </w:tblPr>
      <w:tblGrid>
        <w:gridCol w:w="4420"/>
        <w:gridCol w:w="1093"/>
        <w:gridCol w:w="3553"/>
      </w:tblGrid>
      <w:tr w:rsidR="00231937" w:rsidTr="00311237">
        <w:trPr>
          <w:trHeight w:val="477"/>
        </w:trPr>
        <w:tc>
          <w:tcPr>
            <w:tcW w:w="4420" w:type="dxa"/>
          </w:tcPr>
          <w:p w:rsidR="00231937" w:rsidRDefault="00231937" w:rsidP="0031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231937" w:rsidRDefault="00231937" w:rsidP="003112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:rsidR="00231937" w:rsidRDefault="00231937" w:rsidP="003112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постановлением Клинцовской городской администрации </w:t>
            </w:r>
          </w:p>
          <w:p w:rsidR="00231937" w:rsidRDefault="00231937" w:rsidP="00FA25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A25F7">
              <w:rPr>
                <w:rFonts w:ascii="Times New Roman" w:hAnsi="Times New Roman"/>
                <w:sz w:val="24"/>
                <w:szCs w:val="24"/>
              </w:rPr>
              <w:t>25.07.2016г.</w:t>
            </w:r>
            <w:r w:rsidR="002E0BE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1F4E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0BE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A25F7">
              <w:rPr>
                <w:rFonts w:ascii="Times New Roman" w:hAnsi="Times New Roman"/>
                <w:sz w:val="24"/>
                <w:szCs w:val="24"/>
              </w:rPr>
              <w:t>1819</w:t>
            </w:r>
            <w:r w:rsidR="002E0BE3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  <w:tr w:rsidR="00231937" w:rsidTr="00311237">
        <w:trPr>
          <w:trHeight w:val="477"/>
        </w:trPr>
        <w:tc>
          <w:tcPr>
            <w:tcW w:w="4420" w:type="dxa"/>
          </w:tcPr>
          <w:p w:rsidR="00231937" w:rsidRDefault="00231937" w:rsidP="003112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231937" w:rsidRDefault="00231937" w:rsidP="003112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:rsidR="00231937" w:rsidRDefault="00231937" w:rsidP="003112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1C0" w:rsidRDefault="007D31C0" w:rsidP="00311237">
      <w:pPr>
        <w:spacing w:after="0"/>
        <w:rPr>
          <w:rFonts w:ascii="Times New Roman" w:hAnsi="Times New Roman"/>
          <w:sz w:val="24"/>
          <w:szCs w:val="24"/>
        </w:rPr>
      </w:pPr>
    </w:p>
    <w:p w:rsidR="007D31C0" w:rsidRPr="003C6047" w:rsidRDefault="007D31C0" w:rsidP="008E66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6047">
        <w:rPr>
          <w:rFonts w:ascii="Times New Roman" w:hAnsi="Times New Roman"/>
          <w:b/>
          <w:sz w:val="24"/>
          <w:szCs w:val="24"/>
        </w:rPr>
        <w:t>Краткосрочный</w:t>
      </w:r>
      <w:r w:rsidR="00BA171C">
        <w:rPr>
          <w:rFonts w:ascii="Times New Roman" w:hAnsi="Times New Roman"/>
          <w:b/>
          <w:sz w:val="24"/>
          <w:szCs w:val="24"/>
        </w:rPr>
        <w:t xml:space="preserve"> (201</w:t>
      </w:r>
      <w:r w:rsidR="001A56FD">
        <w:rPr>
          <w:rFonts w:ascii="Times New Roman" w:hAnsi="Times New Roman"/>
          <w:b/>
          <w:sz w:val="24"/>
          <w:szCs w:val="24"/>
        </w:rPr>
        <w:t>7</w:t>
      </w:r>
      <w:r w:rsidR="007E1113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)</w:t>
      </w:r>
      <w:r w:rsidRPr="003C6047">
        <w:rPr>
          <w:rFonts w:ascii="Times New Roman" w:hAnsi="Times New Roman"/>
          <w:b/>
          <w:sz w:val="24"/>
          <w:szCs w:val="24"/>
        </w:rPr>
        <w:t xml:space="preserve"> план  </w:t>
      </w:r>
    </w:p>
    <w:p w:rsidR="007D31C0" w:rsidRPr="003C6047" w:rsidRDefault="007D31C0" w:rsidP="003C6047">
      <w:pPr>
        <w:spacing w:after="0"/>
        <w:rPr>
          <w:rFonts w:ascii="Times New Roman" w:hAnsi="Times New Roman"/>
          <w:b/>
          <w:sz w:val="24"/>
          <w:szCs w:val="24"/>
        </w:rPr>
      </w:pPr>
      <w:r w:rsidRPr="003C6047">
        <w:rPr>
          <w:rFonts w:ascii="Times New Roman" w:hAnsi="Times New Roman"/>
          <w:b/>
          <w:sz w:val="24"/>
          <w:szCs w:val="24"/>
        </w:rPr>
        <w:t xml:space="preserve">реализации региональной программы «Проведение капитального ремонта общего имущества многоквартирных домов на территории Брянской области» (2014-2043 годы)на территории городского округа «город Клинцы Брянской области» </w:t>
      </w:r>
    </w:p>
    <w:p w:rsidR="007D31C0" w:rsidRDefault="007D31C0" w:rsidP="003C6047">
      <w:pPr>
        <w:spacing w:after="0"/>
        <w:rPr>
          <w:rFonts w:ascii="Times New Roman" w:hAnsi="Times New Roman"/>
          <w:sz w:val="24"/>
          <w:szCs w:val="24"/>
        </w:rPr>
      </w:pPr>
    </w:p>
    <w:p w:rsidR="007D31C0" w:rsidRPr="003C6047" w:rsidRDefault="007D31C0" w:rsidP="003C604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C6047">
        <w:rPr>
          <w:rFonts w:ascii="Times New Roman" w:hAnsi="Times New Roman"/>
          <w:b/>
          <w:sz w:val="24"/>
          <w:szCs w:val="24"/>
        </w:rPr>
        <w:t>1.</w:t>
      </w:r>
      <w:r w:rsidR="001A56FD">
        <w:rPr>
          <w:rFonts w:ascii="Times New Roman" w:hAnsi="Times New Roman"/>
          <w:b/>
          <w:sz w:val="24"/>
          <w:szCs w:val="24"/>
        </w:rPr>
        <w:t xml:space="preserve"> </w:t>
      </w:r>
      <w:r w:rsidRPr="003C6047">
        <w:rPr>
          <w:rFonts w:ascii="Times New Roman" w:hAnsi="Times New Roman"/>
          <w:b/>
          <w:sz w:val="24"/>
          <w:szCs w:val="24"/>
        </w:rPr>
        <w:t>Целевые показатели и ожидаемые итоги реализации краткосрочного плана.</w:t>
      </w:r>
    </w:p>
    <w:p w:rsidR="007D31C0" w:rsidRDefault="007D31C0" w:rsidP="003C6047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Целям</w:t>
      </w:r>
      <w:r w:rsidR="0019492B">
        <w:rPr>
          <w:rFonts w:ascii="Times New Roman" w:hAnsi="Times New Roman"/>
          <w:sz w:val="24"/>
          <w:szCs w:val="24"/>
        </w:rPr>
        <w:t>и краткосрочного (201</w:t>
      </w:r>
      <w:r w:rsidR="001A56FD">
        <w:rPr>
          <w:rFonts w:ascii="Times New Roman" w:hAnsi="Times New Roman"/>
          <w:sz w:val="24"/>
          <w:szCs w:val="24"/>
        </w:rPr>
        <w:t>7</w:t>
      </w:r>
      <w:r w:rsidR="007E1113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(2014-2043 годы) на территории городского округа «город Клинцы Брянской области» (дале</w:t>
      </w:r>
      <w:proofErr w:type="gramStart"/>
      <w:r>
        <w:rPr>
          <w:rFonts w:ascii="Times New Roman" w:hAnsi="Times New Roman"/>
          <w:sz w:val="24"/>
          <w:szCs w:val="24"/>
        </w:rPr>
        <w:t>е-</w:t>
      </w:r>
      <w:proofErr w:type="gramEnd"/>
      <w:r>
        <w:rPr>
          <w:rFonts w:ascii="Times New Roman" w:hAnsi="Times New Roman"/>
          <w:sz w:val="24"/>
          <w:szCs w:val="24"/>
        </w:rPr>
        <w:t xml:space="preserve"> краткосрочный план) является конкретизация сроков проведения капитального ремонта общего имущества в многоквартирных домах, уточнение планируемых видов услуг и (или)  работ по капитальному ремонту, определение видов и объема государственной поддержки, муниципальной поддержки капитального ремонта.</w:t>
      </w:r>
    </w:p>
    <w:p w:rsidR="007D31C0" w:rsidRDefault="007D31C0" w:rsidP="003C6047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Задачи краткосрочного плана: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5135F">
        <w:rPr>
          <w:rFonts w:ascii="Times New Roman" w:hAnsi="Times New Roman"/>
          <w:sz w:val="24"/>
          <w:szCs w:val="24"/>
        </w:rPr>
        <w:tab/>
        <w:t>1</w:t>
      </w:r>
      <w:r>
        <w:rPr>
          <w:rFonts w:ascii="Times New Roman" w:hAnsi="Times New Roman"/>
          <w:sz w:val="24"/>
          <w:szCs w:val="24"/>
        </w:rPr>
        <w:t>) с</w:t>
      </w:r>
      <w:r w:rsidRPr="00F5135F">
        <w:rPr>
          <w:rFonts w:ascii="Times New Roman" w:hAnsi="Times New Roman"/>
          <w:sz w:val="24"/>
          <w:szCs w:val="24"/>
        </w:rPr>
        <w:t>оздание благоприятных условий проживания граждан в многоквартирных домах</w:t>
      </w:r>
      <w:r>
        <w:rPr>
          <w:rFonts w:ascii="Times New Roman" w:hAnsi="Times New Roman"/>
          <w:sz w:val="24"/>
          <w:szCs w:val="24"/>
        </w:rPr>
        <w:t>, включенных  в краткосрочный план;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2) информирование население о сроках проведения и объемахработ по капитальному ремонту общего имущества в многоквартирных домах, включенных в краткосрочный </w:t>
      </w:r>
      <w:r w:rsidR="00E03FF6">
        <w:rPr>
          <w:rFonts w:ascii="Times New Roman" w:hAnsi="Times New Roman"/>
          <w:sz w:val="24"/>
          <w:szCs w:val="24"/>
        </w:rPr>
        <w:t>план;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3) снижение величины физического износа элементов зданий многоквартирных домов.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Ожидаемым итогом реализации краткосрочного плана является п</w:t>
      </w:r>
      <w:r w:rsidR="007E1113">
        <w:rPr>
          <w:rFonts w:ascii="Times New Roman" w:hAnsi="Times New Roman"/>
          <w:sz w:val="24"/>
          <w:szCs w:val="24"/>
        </w:rPr>
        <w:t>р</w:t>
      </w:r>
      <w:r w:rsidR="00BA171C">
        <w:rPr>
          <w:rFonts w:ascii="Times New Roman" w:hAnsi="Times New Roman"/>
          <w:sz w:val="24"/>
          <w:szCs w:val="24"/>
        </w:rPr>
        <w:t xml:space="preserve">оведение капитального ремонта </w:t>
      </w:r>
      <w:r w:rsidR="001A56FD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многок</w:t>
      </w:r>
      <w:r w:rsidR="009B39F7">
        <w:rPr>
          <w:rFonts w:ascii="Times New Roman" w:hAnsi="Times New Roman"/>
          <w:sz w:val="24"/>
          <w:szCs w:val="24"/>
        </w:rPr>
        <w:t>вартирных домов общей площадью 1</w:t>
      </w:r>
      <w:r w:rsidR="001A56FD">
        <w:rPr>
          <w:rFonts w:ascii="Times New Roman" w:hAnsi="Times New Roman"/>
          <w:sz w:val="24"/>
          <w:szCs w:val="24"/>
        </w:rPr>
        <w:t xml:space="preserve">8 896,68 </w:t>
      </w:r>
      <w:r>
        <w:rPr>
          <w:rFonts w:ascii="Times New Roman" w:hAnsi="Times New Roman"/>
          <w:sz w:val="24"/>
          <w:szCs w:val="24"/>
        </w:rPr>
        <w:t>кв.м.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Планируемые показатели реализации краткосрочного плана приведены в приложении</w:t>
      </w:r>
      <w:r w:rsidR="001A56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31C0" w:rsidRPr="00FA1303" w:rsidRDefault="007D31C0" w:rsidP="003C604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A1303">
        <w:rPr>
          <w:rFonts w:ascii="Times New Roman" w:hAnsi="Times New Roman"/>
          <w:b/>
          <w:sz w:val="24"/>
          <w:szCs w:val="24"/>
        </w:rPr>
        <w:t>2. Объемы и источники финансирования мероприятий, осуществляемых в рамках краткосрочного плана.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Общий объем финансирования к</w:t>
      </w:r>
      <w:r w:rsidR="009B39F7">
        <w:rPr>
          <w:rFonts w:ascii="Times New Roman" w:hAnsi="Times New Roman"/>
          <w:sz w:val="24"/>
          <w:szCs w:val="24"/>
        </w:rPr>
        <w:t>раткосрочного плана составляет 2</w:t>
      </w:r>
      <w:r w:rsidR="001A56FD">
        <w:rPr>
          <w:rFonts w:ascii="Times New Roman" w:hAnsi="Times New Roman"/>
          <w:sz w:val="24"/>
          <w:szCs w:val="24"/>
        </w:rPr>
        <w:t>9 017 249,68</w:t>
      </w:r>
      <w:r w:rsidR="004A61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в том числе: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субсидии за счет средств Фонда содействия реформированию жилищн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коммунального хозяйства (далее- Фонд)- </w:t>
      </w:r>
      <w:r w:rsidR="004A61AA">
        <w:rPr>
          <w:rFonts w:ascii="Times New Roman" w:hAnsi="Times New Roman"/>
          <w:sz w:val="24"/>
          <w:szCs w:val="24"/>
        </w:rPr>
        <w:t xml:space="preserve"> </w:t>
      </w:r>
      <w:r w:rsidR="001A56FD">
        <w:rPr>
          <w:rFonts w:ascii="Times New Roman" w:hAnsi="Times New Roman"/>
          <w:sz w:val="24"/>
          <w:szCs w:val="24"/>
        </w:rPr>
        <w:t>0</w:t>
      </w:r>
      <w:r w:rsidR="004A61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субсидии за счет </w:t>
      </w:r>
      <w:r w:rsidR="00AD2261">
        <w:rPr>
          <w:rFonts w:ascii="Times New Roman" w:hAnsi="Times New Roman"/>
          <w:sz w:val="24"/>
          <w:szCs w:val="24"/>
        </w:rPr>
        <w:t>областного бю</w:t>
      </w:r>
      <w:r w:rsidR="004A61AA">
        <w:rPr>
          <w:rFonts w:ascii="Times New Roman" w:hAnsi="Times New Roman"/>
          <w:sz w:val="24"/>
          <w:szCs w:val="24"/>
        </w:rPr>
        <w:t xml:space="preserve">джета – </w:t>
      </w:r>
      <w:r w:rsidR="001A56FD">
        <w:rPr>
          <w:rFonts w:ascii="Times New Roman" w:hAnsi="Times New Roman"/>
          <w:sz w:val="24"/>
          <w:szCs w:val="24"/>
        </w:rPr>
        <w:t xml:space="preserve"> 0 </w:t>
      </w:r>
      <w:r>
        <w:rPr>
          <w:rFonts w:ascii="Times New Roman" w:hAnsi="Times New Roman"/>
          <w:sz w:val="24"/>
          <w:szCs w:val="24"/>
        </w:rPr>
        <w:t>рублей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субсидии, предусмотренные в бюджете городского округа «город Клинцы Брянской области на дол</w:t>
      </w:r>
      <w:r w:rsidR="004A61AA">
        <w:rPr>
          <w:rFonts w:ascii="Times New Roman" w:hAnsi="Times New Roman"/>
          <w:sz w:val="24"/>
          <w:szCs w:val="24"/>
        </w:rPr>
        <w:t xml:space="preserve">евое финансирование-  </w:t>
      </w:r>
      <w:r w:rsidR="001A56FD">
        <w:rPr>
          <w:rFonts w:ascii="Times New Roman" w:hAnsi="Times New Roman"/>
          <w:sz w:val="24"/>
          <w:szCs w:val="24"/>
        </w:rPr>
        <w:t>0</w:t>
      </w:r>
      <w:r w:rsidR="00E03FF6">
        <w:rPr>
          <w:rFonts w:ascii="Times New Roman" w:hAnsi="Times New Roman"/>
          <w:sz w:val="24"/>
          <w:szCs w:val="24"/>
        </w:rPr>
        <w:t xml:space="preserve"> рублей</w:t>
      </w:r>
    </w:p>
    <w:p w:rsidR="008A61F0" w:rsidRDefault="008A61F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средства собственников помещений много</w:t>
      </w:r>
      <w:r w:rsidR="004A61AA">
        <w:rPr>
          <w:rFonts w:ascii="Times New Roman" w:hAnsi="Times New Roman"/>
          <w:sz w:val="24"/>
          <w:szCs w:val="24"/>
        </w:rPr>
        <w:t>квартирных домов – 2</w:t>
      </w:r>
      <w:r w:rsidR="001A56FD">
        <w:rPr>
          <w:rFonts w:ascii="Times New Roman" w:hAnsi="Times New Roman"/>
          <w:sz w:val="24"/>
          <w:szCs w:val="24"/>
        </w:rPr>
        <w:t>9 017 249,68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Информация об объемах средств, направляемых на реализацию краткосрочного</w:t>
      </w:r>
      <w:r w:rsidR="008A61F0">
        <w:rPr>
          <w:rFonts w:ascii="Times New Roman" w:hAnsi="Times New Roman"/>
          <w:sz w:val="24"/>
          <w:szCs w:val="24"/>
        </w:rPr>
        <w:t xml:space="preserve"> плана, приведена в приложении 1</w:t>
      </w:r>
    </w:p>
    <w:p w:rsidR="00311237" w:rsidRDefault="00311237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31C0" w:rsidRPr="00FA1303" w:rsidRDefault="007D31C0" w:rsidP="00311237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A1303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Перечень многоквартирных домов</w:t>
      </w:r>
      <w:r w:rsidRPr="00FA1303">
        <w:rPr>
          <w:rFonts w:ascii="Times New Roman" w:hAnsi="Times New Roman"/>
          <w:b/>
          <w:sz w:val="24"/>
          <w:szCs w:val="24"/>
        </w:rPr>
        <w:t>, подлежащих капитальному ремонту.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рамках реализа</w:t>
      </w:r>
      <w:r w:rsidR="009B39F7">
        <w:rPr>
          <w:rFonts w:ascii="Times New Roman" w:hAnsi="Times New Roman"/>
          <w:sz w:val="24"/>
          <w:szCs w:val="24"/>
        </w:rPr>
        <w:t>ции краткосрочного плана в 201</w:t>
      </w:r>
      <w:r w:rsidR="001A56FD">
        <w:rPr>
          <w:rFonts w:ascii="Times New Roman" w:hAnsi="Times New Roman"/>
          <w:sz w:val="24"/>
          <w:szCs w:val="24"/>
        </w:rPr>
        <w:t>7</w:t>
      </w:r>
      <w:r w:rsidR="008A61F0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 xml:space="preserve"> при</w:t>
      </w:r>
      <w:r w:rsidR="001A56F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финансовой поддержке за счет средств Фонда, средств долевого финансирования областного и местного бюджетов</w:t>
      </w:r>
      <w:r w:rsidR="008A61F0">
        <w:rPr>
          <w:rFonts w:ascii="Times New Roman" w:hAnsi="Times New Roman"/>
          <w:sz w:val="24"/>
          <w:szCs w:val="24"/>
        </w:rPr>
        <w:t>, средств собственников помещений многоквартирного дома</w:t>
      </w:r>
      <w:r w:rsidR="009B39F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запланировано п</w:t>
      </w:r>
      <w:r w:rsidR="007E1113">
        <w:rPr>
          <w:rFonts w:ascii="Times New Roman" w:hAnsi="Times New Roman"/>
          <w:sz w:val="24"/>
          <w:szCs w:val="24"/>
        </w:rPr>
        <w:t>р</w:t>
      </w:r>
      <w:r w:rsidR="009B39F7">
        <w:rPr>
          <w:rFonts w:ascii="Times New Roman" w:hAnsi="Times New Roman"/>
          <w:sz w:val="24"/>
          <w:szCs w:val="24"/>
        </w:rPr>
        <w:t xml:space="preserve">оведение капитального ремонта </w:t>
      </w:r>
      <w:r w:rsidR="001A56FD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многоквартирных домов о</w:t>
      </w:r>
      <w:r w:rsidR="009B39F7">
        <w:rPr>
          <w:rFonts w:ascii="Times New Roman" w:hAnsi="Times New Roman"/>
          <w:sz w:val="24"/>
          <w:szCs w:val="24"/>
        </w:rPr>
        <w:t>бщей площадью 1</w:t>
      </w:r>
      <w:r w:rsidR="001A56FD">
        <w:rPr>
          <w:rFonts w:ascii="Times New Roman" w:hAnsi="Times New Roman"/>
          <w:sz w:val="24"/>
          <w:szCs w:val="24"/>
        </w:rPr>
        <w:t>8 896,68</w:t>
      </w:r>
      <w:r>
        <w:rPr>
          <w:rFonts w:ascii="Times New Roman" w:hAnsi="Times New Roman"/>
          <w:sz w:val="24"/>
          <w:szCs w:val="24"/>
        </w:rPr>
        <w:t xml:space="preserve"> кв. м.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Перечень многоквартирных домов, подлежащих капитальному ремонту в рамках реализации краткосрочного плана, приведен в приложении 1.</w:t>
      </w:r>
    </w:p>
    <w:p w:rsidR="007D31C0" w:rsidRDefault="007D31C0" w:rsidP="003C6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31C0" w:rsidRDefault="007D31C0" w:rsidP="008237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A1303">
        <w:rPr>
          <w:rFonts w:ascii="Times New Roman" w:hAnsi="Times New Roman"/>
          <w:b/>
          <w:sz w:val="24"/>
          <w:szCs w:val="24"/>
        </w:rPr>
        <w:t>4. Перечень и планируемая стоимость услуг и (или) работ по капитальному ремонту общего имущества в многоквартирном доме</w:t>
      </w:r>
      <w:r>
        <w:rPr>
          <w:rFonts w:ascii="Times New Roman" w:hAnsi="Times New Roman"/>
          <w:sz w:val="24"/>
          <w:szCs w:val="24"/>
        </w:rPr>
        <w:t>.</w:t>
      </w:r>
    </w:p>
    <w:p w:rsidR="007D31C0" w:rsidRDefault="007D31C0" w:rsidP="008237F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</w:t>
      </w:r>
      <w:r w:rsidR="008A61F0">
        <w:rPr>
          <w:rFonts w:ascii="Times New Roman" w:hAnsi="Times New Roman"/>
          <w:sz w:val="24"/>
          <w:szCs w:val="24"/>
        </w:rPr>
        <w:t>и от 11 июня 2013 года № 40-З (ред. о</w:t>
      </w:r>
      <w:r>
        <w:rPr>
          <w:rFonts w:ascii="Times New Roman" w:hAnsi="Times New Roman"/>
          <w:sz w:val="24"/>
          <w:szCs w:val="24"/>
        </w:rPr>
        <w:t>т 06 марта 2014 года) «Об организации капитального ремонта общего имущества в многоква</w:t>
      </w:r>
      <w:r w:rsidR="00E03FF6">
        <w:rPr>
          <w:rFonts w:ascii="Times New Roman" w:hAnsi="Times New Roman"/>
          <w:sz w:val="24"/>
          <w:szCs w:val="24"/>
        </w:rPr>
        <w:t>ртирных домах, расположенных на территории Брянской</w:t>
      </w:r>
      <w:r>
        <w:rPr>
          <w:rFonts w:ascii="Times New Roman" w:hAnsi="Times New Roman"/>
          <w:sz w:val="24"/>
          <w:szCs w:val="24"/>
        </w:rPr>
        <w:t xml:space="preserve"> области».</w:t>
      </w:r>
    </w:p>
    <w:p w:rsidR="007D31C0" w:rsidRDefault="007D31C0" w:rsidP="0023193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</w:t>
      </w:r>
      <w:r w:rsidR="008A61F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предельной) стоимости проведения капитального ремонта мног</w:t>
      </w:r>
      <w:r w:rsidR="008A61F0">
        <w:rPr>
          <w:rFonts w:ascii="Times New Roman" w:hAnsi="Times New Roman"/>
          <w:sz w:val="24"/>
          <w:szCs w:val="24"/>
        </w:rPr>
        <w:t xml:space="preserve">оквартирных домов, установленной </w:t>
      </w:r>
      <w:r>
        <w:rPr>
          <w:rFonts w:ascii="Times New Roman" w:hAnsi="Times New Roman"/>
          <w:sz w:val="24"/>
          <w:szCs w:val="24"/>
        </w:rPr>
        <w:t xml:space="preserve"> в региональной программе.</w:t>
      </w:r>
    </w:p>
    <w:p w:rsidR="00231937" w:rsidRPr="00231937" w:rsidRDefault="00231937" w:rsidP="0023193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31937">
        <w:rPr>
          <w:rFonts w:ascii="Times New Roman" w:hAnsi="Times New Roman"/>
          <w:sz w:val="24"/>
          <w:szCs w:val="24"/>
        </w:rPr>
        <w:t>Перечень многоквартирных домов, включенных в краткосрочный план, с указанием видов и стоимости услуг и (или) работ по капитальному ремонту приведен в</w:t>
      </w:r>
      <w:hyperlink r:id="rId5" w:history="1">
        <w:r w:rsidRPr="0023193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приложении 2 к краткосрочному плану</w:t>
        </w:r>
      </w:hyperlink>
      <w:r w:rsidRPr="00231937">
        <w:rPr>
          <w:rFonts w:ascii="Times New Roman" w:hAnsi="Times New Roman"/>
          <w:sz w:val="24"/>
          <w:szCs w:val="24"/>
        </w:rPr>
        <w:t>.</w:t>
      </w:r>
    </w:p>
    <w:p w:rsidR="007D31C0" w:rsidRPr="008E663C" w:rsidRDefault="007D31C0" w:rsidP="008E663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sectPr w:rsidR="007D31C0" w:rsidRPr="008E663C" w:rsidSect="00555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781"/>
    <w:multiLevelType w:val="hybridMultilevel"/>
    <w:tmpl w:val="466603F2"/>
    <w:lvl w:ilvl="0" w:tplc="E22420C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D282E33"/>
    <w:multiLevelType w:val="hybridMultilevel"/>
    <w:tmpl w:val="03985D0E"/>
    <w:lvl w:ilvl="0" w:tplc="362C914E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4ECE0205"/>
    <w:multiLevelType w:val="hybridMultilevel"/>
    <w:tmpl w:val="18168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663C"/>
    <w:rsid w:val="00066ADE"/>
    <w:rsid w:val="00070619"/>
    <w:rsid w:val="00107C5E"/>
    <w:rsid w:val="001437A0"/>
    <w:rsid w:val="00156ABC"/>
    <w:rsid w:val="0019492B"/>
    <w:rsid w:val="001A56FD"/>
    <w:rsid w:val="001F4EB1"/>
    <w:rsid w:val="00222837"/>
    <w:rsid w:val="00231937"/>
    <w:rsid w:val="0024189B"/>
    <w:rsid w:val="0024350E"/>
    <w:rsid w:val="002524CC"/>
    <w:rsid w:val="002E0BE3"/>
    <w:rsid w:val="00311237"/>
    <w:rsid w:val="00344929"/>
    <w:rsid w:val="003B568F"/>
    <w:rsid w:val="003C6047"/>
    <w:rsid w:val="00463F2B"/>
    <w:rsid w:val="00476EC0"/>
    <w:rsid w:val="004A61AA"/>
    <w:rsid w:val="004E68F5"/>
    <w:rsid w:val="00553C3C"/>
    <w:rsid w:val="00555D35"/>
    <w:rsid w:val="00596858"/>
    <w:rsid w:val="006123B2"/>
    <w:rsid w:val="00687793"/>
    <w:rsid w:val="006C1E2B"/>
    <w:rsid w:val="006D3669"/>
    <w:rsid w:val="007D31C0"/>
    <w:rsid w:val="007E1113"/>
    <w:rsid w:val="008237F6"/>
    <w:rsid w:val="008A61F0"/>
    <w:rsid w:val="008E663C"/>
    <w:rsid w:val="00906155"/>
    <w:rsid w:val="009B39F7"/>
    <w:rsid w:val="00AD2261"/>
    <w:rsid w:val="00AE5AFE"/>
    <w:rsid w:val="00BA171C"/>
    <w:rsid w:val="00BA5FD2"/>
    <w:rsid w:val="00D7260F"/>
    <w:rsid w:val="00DB0E17"/>
    <w:rsid w:val="00E03FF6"/>
    <w:rsid w:val="00EE573E"/>
    <w:rsid w:val="00F5135F"/>
    <w:rsid w:val="00F54D5C"/>
    <w:rsid w:val="00FA1303"/>
    <w:rsid w:val="00FA25F7"/>
    <w:rsid w:val="00FE6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3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66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319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740346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203mo</dc:creator>
  <cp:keywords/>
  <dc:description/>
  <cp:lastModifiedBy>205MO</cp:lastModifiedBy>
  <cp:revision>19</cp:revision>
  <cp:lastPrinted>2016-07-26T06:34:00Z</cp:lastPrinted>
  <dcterms:created xsi:type="dcterms:W3CDTF">2016-02-03T10:36:00Z</dcterms:created>
  <dcterms:modified xsi:type="dcterms:W3CDTF">2016-07-26T14:56:00Z</dcterms:modified>
</cp:coreProperties>
</file>